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bookmarkStart w:id="0" w:name="_GoBack"/>
      <w:bookmarkEnd w:id="0"/>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6DFABA1C" w:rsidR="00552CA8" w:rsidRPr="006C2F90" w:rsidRDefault="008F4EF1" w:rsidP="00420A6E">
      <w:pPr>
        <w:jc w:val="center"/>
        <w:rPr>
          <w:rFonts w:ascii="Calibri" w:hAnsi="Calibri" w:cs="Calibri"/>
          <w:b/>
          <w:bCs/>
          <w:sz w:val="24"/>
        </w:rPr>
      </w:pPr>
      <w:r>
        <w:rPr>
          <w:rFonts w:ascii="Calibri" w:hAnsi="Calibri" w:cs="Calibri"/>
          <w:b/>
          <w:bCs/>
          <w:sz w:val="24"/>
        </w:rPr>
        <w:t xml:space="preserve">FEBRUARY </w:t>
      </w:r>
      <w:r w:rsidR="002F663F">
        <w:rPr>
          <w:rFonts w:ascii="Calibri" w:hAnsi="Calibri" w:cs="Calibri"/>
          <w:b/>
          <w:bCs/>
          <w:sz w:val="24"/>
        </w:rPr>
        <w:t>25</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292E8E68" w:rsidR="002D5C33"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8F4EF1">
        <w:rPr>
          <w:rFonts w:ascii="Calibri" w:hAnsi="Calibri" w:cs="Calibri"/>
          <w:bCs/>
          <w:sz w:val="22"/>
          <w:szCs w:val="22"/>
        </w:rPr>
        <w:t>01-22-19</w:t>
      </w:r>
      <w:r w:rsidR="00D7697D">
        <w:rPr>
          <w:rFonts w:ascii="Calibri" w:hAnsi="Calibri" w:cs="Calibri"/>
          <w:bCs/>
          <w:sz w:val="22"/>
          <w:szCs w:val="22"/>
        </w:rPr>
        <w:t xml:space="preserve"> and 02-05-19</w:t>
      </w:r>
    </w:p>
    <w:p w14:paraId="7A19EE77" w14:textId="0A27AB91" w:rsidR="00332D14" w:rsidRDefault="00332D14" w:rsidP="002D5C33">
      <w:pPr>
        <w:pStyle w:val="ListParagraph"/>
        <w:numPr>
          <w:ilvl w:val="1"/>
          <w:numId w:val="2"/>
        </w:numPr>
        <w:tabs>
          <w:tab w:val="left" w:pos="720"/>
        </w:tabs>
        <w:jc w:val="both"/>
        <w:rPr>
          <w:rFonts w:ascii="Calibri" w:hAnsi="Calibri" w:cs="Calibri"/>
          <w:bCs/>
          <w:sz w:val="22"/>
          <w:szCs w:val="22"/>
        </w:rPr>
      </w:pPr>
      <w:r>
        <w:rPr>
          <w:rFonts w:ascii="Calibri" w:hAnsi="Calibri" w:cs="Calibri"/>
          <w:bCs/>
          <w:sz w:val="22"/>
          <w:szCs w:val="22"/>
        </w:rPr>
        <w:t xml:space="preserve">Approve Tax Deed. (Parcel 9897, </w:t>
      </w:r>
      <w:proofErr w:type="spellStart"/>
      <w:r>
        <w:rPr>
          <w:rFonts w:ascii="Calibri" w:hAnsi="Calibri" w:cs="Calibri"/>
          <w:bCs/>
          <w:sz w:val="22"/>
          <w:szCs w:val="22"/>
        </w:rPr>
        <w:t>Badeaux</w:t>
      </w:r>
      <w:proofErr w:type="spellEnd"/>
      <w:r>
        <w:rPr>
          <w:rFonts w:ascii="Calibri" w:hAnsi="Calibri" w:cs="Calibri"/>
          <w:bCs/>
          <w:sz w:val="22"/>
          <w:szCs w:val="22"/>
        </w:rPr>
        <w:t xml:space="preserve"> for $3,100)</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p>
    <w:p w14:paraId="0E77E565" w14:textId="59FB9338"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 xml:space="preserve">City Staff &amp; Affiliated Entities </w:t>
      </w:r>
      <w:r w:rsidR="00E652B1">
        <w:rPr>
          <w:rFonts w:ascii="Calibri" w:hAnsi="Calibri" w:cs="Calibri"/>
          <w:b/>
          <w:bCs/>
          <w:sz w:val="22"/>
          <w:szCs w:val="22"/>
        </w:rPr>
        <w:t>R</w:t>
      </w:r>
      <w:r w:rsidR="00420A6E" w:rsidRPr="00D20F1F">
        <w:rPr>
          <w:rFonts w:ascii="Calibri" w:hAnsi="Calibri" w:cs="Calibri"/>
          <w:b/>
          <w:bCs/>
          <w:sz w:val="22"/>
          <w:szCs w:val="22"/>
        </w:rPr>
        <w:t>eports</w:t>
      </w:r>
    </w:p>
    <w:p w14:paraId="54CE0443" w14:textId="486CC2DA"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sidR="007C6CCE">
        <w:rPr>
          <w:rFonts w:ascii="Calibri" w:hAnsi="Calibri" w:cs="Calibri"/>
          <w:bCs/>
          <w:sz w:val="22"/>
          <w:szCs w:val="22"/>
        </w:rPr>
        <w:t>January</w:t>
      </w:r>
      <w:r>
        <w:rPr>
          <w:rFonts w:ascii="Calibri" w:hAnsi="Calibri" w:cs="Calibri"/>
          <w:bCs/>
          <w:sz w:val="22"/>
          <w:szCs w:val="22"/>
        </w:rPr>
        <w:t xml:space="preserve"> Report</w:t>
      </w:r>
    </w:p>
    <w:p w14:paraId="7E865B19" w14:textId="63B3DB33"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sidR="007C6CCE">
        <w:rPr>
          <w:rFonts w:ascii="Calibri" w:hAnsi="Calibri" w:cs="Calibri"/>
          <w:bCs/>
          <w:sz w:val="22"/>
          <w:szCs w:val="22"/>
        </w:rPr>
        <w:t>January</w:t>
      </w:r>
      <w:r>
        <w:rPr>
          <w:rFonts w:ascii="Calibri" w:hAnsi="Calibri" w:cs="Calibri"/>
          <w:bCs/>
          <w:sz w:val="22"/>
          <w:szCs w:val="22"/>
        </w:rPr>
        <w:t xml:space="preserve"> Report</w:t>
      </w:r>
    </w:p>
    <w:p w14:paraId="5975E0CD" w14:textId="11E5B21D"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007C6CCE">
        <w:rPr>
          <w:rFonts w:ascii="Calibri" w:hAnsi="Calibri" w:cs="Calibri"/>
          <w:bCs/>
          <w:sz w:val="22"/>
          <w:szCs w:val="22"/>
        </w:rPr>
        <w:t>January</w:t>
      </w:r>
      <w:r w:rsidRPr="00506DAA">
        <w:rPr>
          <w:rFonts w:ascii="Calibri" w:hAnsi="Calibri" w:cs="Calibri"/>
          <w:bCs/>
          <w:sz w:val="22"/>
          <w:szCs w:val="22"/>
        </w:rPr>
        <w:t xml:space="preserve"> Report</w:t>
      </w:r>
    </w:p>
    <w:p w14:paraId="1A3DFC48" w14:textId="5F5BC3B9"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w:t>
      </w:r>
      <w:r w:rsidR="007C6CCE">
        <w:rPr>
          <w:rFonts w:ascii="Calibri" w:hAnsi="Calibri" w:cs="Calibri"/>
          <w:bCs/>
          <w:sz w:val="22"/>
          <w:szCs w:val="22"/>
        </w:rPr>
        <w:t>January</w:t>
      </w:r>
      <w:r w:rsidR="00506DAA">
        <w:rPr>
          <w:rFonts w:ascii="Calibri" w:hAnsi="Calibri" w:cs="Calibri"/>
          <w:bCs/>
          <w:sz w:val="22"/>
          <w:szCs w:val="22"/>
        </w:rPr>
        <w:t xml:space="preserve"> Report</w:t>
      </w:r>
    </w:p>
    <w:p w14:paraId="747380DA" w14:textId="2E0C99A3"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1235EC">
        <w:rPr>
          <w:rFonts w:ascii="Calibri" w:hAnsi="Calibri" w:cs="Calibri"/>
          <w:bCs/>
          <w:sz w:val="22"/>
          <w:szCs w:val="22"/>
        </w:rPr>
        <w:t xml:space="preserve"> </w:t>
      </w:r>
      <w:r w:rsidR="00332D14">
        <w:rPr>
          <w:rFonts w:ascii="Calibri" w:hAnsi="Calibri" w:cs="Calibri"/>
          <w:bCs/>
          <w:sz w:val="22"/>
          <w:szCs w:val="22"/>
        </w:rPr>
        <w:t>Financials and Report</w:t>
      </w:r>
    </w:p>
    <w:p w14:paraId="44D70769" w14:textId="06CBF6C1" w:rsidR="008D72FE" w:rsidRDefault="008D72F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Report from City Secretary – Financial Updates</w:t>
      </w:r>
    </w:p>
    <w:p w14:paraId="3A1A8109" w14:textId="76CA47B6"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r w:rsidR="00D7697D">
        <w:rPr>
          <w:rFonts w:ascii="Calibri" w:hAnsi="Calibri" w:cs="Calibri"/>
          <w:bCs/>
          <w:sz w:val="22"/>
          <w:szCs w:val="22"/>
        </w:rPr>
        <w:t xml:space="preserve"> and activities</w:t>
      </w:r>
    </w:p>
    <w:p w14:paraId="6D472221" w14:textId="6C316F67" w:rsidR="00420A6E" w:rsidRDefault="00420A6E" w:rsidP="00420A6E">
      <w:pPr>
        <w:rPr>
          <w:rFonts w:ascii="Calibri" w:hAnsi="Calibri" w:cs="Calibri"/>
          <w:bCs/>
          <w:sz w:val="22"/>
          <w:szCs w:val="22"/>
        </w:rPr>
      </w:pPr>
    </w:p>
    <w:p w14:paraId="13020314" w14:textId="4367E0A2"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1CC5FBD3" w14:textId="77B67FA9" w:rsidR="007C6CCE" w:rsidRDefault="007C6CCE" w:rsidP="00C6561A">
      <w:pPr>
        <w:pStyle w:val="ListParagraph"/>
        <w:numPr>
          <w:ilvl w:val="0"/>
          <w:numId w:val="11"/>
        </w:numPr>
        <w:rPr>
          <w:rFonts w:ascii="Calibri" w:hAnsi="Calibri" w:cs="Calibri"/>
          <w:b/>
          <w:bCs/>
          <w:sz w:val="22"/>
          <w:szCs w:val="22"/>
        </w:rPr>
      </w:pPr>
      <w:r>
        <w:rPr>
          <w:rFonts w:ascii="Calibri" w:hAnsi="Calibri" w:cs="Calibri"/>
          <w:b/>
          <w:bCs/>
          <w:sz w:val="22"/>
          <w:szCs w:val="22"/>
        </w:rPr>
        <w:t>Presentation of Fiscal Year 2017-2018 Financial Audit by Tracy Lambert.</w:t>
      </w:r>
    </w:p>
    <w:p w14:paraId="4DACFF52" w14:textId="1CBB4581" w:rsidR="008F634E" w:rsidRDefault="00C6561A" w:rsidP="00C6561A">
      <w:pPr>
        <w:pStyle w:val="ListParagraph"/>
        <w:numPr>
          <w:ilvl w:val="0"/>
          <w:numId w:val="11"/>
        </w:numPr>
        <w:rPr>
          <w:rFonts w:ascii="Calibri" w:hAnsi="Calibri" w:cs="Calibri"/>
          <w:b/>
          <w:bCs/>
          <w:sz w:val="22"/>
          <w:szCs w:val="22"/>
        </w:rPr>
      </w:pPr>
      <w:r>
        <w:rPr>
          <w:rFonts w:ascii="Calibri" w:hAnsi="Calibri" w:cs="Calibri"/>
          <w:b/>
          <w:bCs/>
          <w:sz w:val="22"/>
          <w:szCs w:val="22"/>
        </w:rPr>
        <w:t xml:space="preserve">Discuss </w:t>
      </w:r>
      <w:r w:rsidR="00310CFC">
        <w:rPr>
          <w:rFonts w:ascii="Calibri" w:hAnsi="Calibri" w:cs="Calibri"/>
          <w:b/>
          <w:bCs/>
          <w:sz w:val="22"/>
          <w:szCs w:val="22"/>
        </w:rPr>
        <w:t>and consider entering into Wildland Fire Management agreement with Global Frontline Solutions, LLC.</w:t>
      </w:r>
    </w:p>
    <w:p w14:paraId="57661C09" w14:textId="1926590E" w:rsidR="00310CFC" w:rsidRDefault="00310CFC" w:rsidP="00C6561A">
      <w:pPr>
        <w:pStyle w:val="ListParagraph"/>
        <w:numPr>
          <w:ilvl w:val="0"/>
          <w:numId w:val="11"/>
        </w:numPr>
        <w:rPr>
          <w:rFonts w:ascii="Calibri" w:hAnsi="Calibri" w:cs="Calibri"/>
          <w:b/>
          <w:bCs/>
          <w:sz w:val="22"/>
          <w:szCs w:val="22"/>
        </w:rPr>
      </w:pPr>
      <w:r>
        <w:rPr>
          <w:rFonts w:ascii="Calibri" w:hAnsi="Calibri" w:cs="Calibri"/>
          <w:b/>
          <w:bCs/>
          <w:sz w:val="22"/>
          <w:szCs w:val="22"/>
        </w:rPr>
        <w:t>Discuss and consider Ordinance 576 concerning chickens inside City Limits.</w:t>
      </w:r>
    </w:p>
    <w:p w14:paraId="6F333617" w14:textId="5733E8E8" w:rsidR="00310CFC" w:rsidRDefault="00310CFC" w:rsidP="00C6561A">
      <w:pPr>
        <w:pStyle w:val="ListParagraph"/>
        <w:numPr>
          <w:ilvl w:val="0"/>
          <w:numId w:val="11"/>
        </w:numPr>
        <w:rPr>
          <w:rFonts w:ascii="Calibri" w:hAnsi="Calibri" w:cs="Calibri"/>
          <w:b/>
          <w:bCs/>
          <w:sz w:val="22"/>
          <w:szCs w:val="22"/>
        </w:rPr>
      </w:pPr>
      <w:r>
        <w:rPr>
          <w:rFonts w:ascii="Calibri" w:hAnsi="Calibri" w:cs="Calibri"/>
          <w:b/>
          <w:bCs/>
          <w:sz w:val="22"/>
          <w:szCs w:val="22"/>
        </w:rPr>
        <w:t>Presentation from the Fritch Eagle Press concerning municipal pricing of advertisements and notices.</w:t>
      </w:r>
    </w:p>
    <w:p w14:paraId="7D7B0091" w14:textId="06F31847" w:rsidR="00310CFC" w:rsidRDefault="00310CFC" w:rsidP="00C6561A">
      <w:pPr>
        <w:pStyle w:val="ListParagraph"/>
        <w:numPr>
          <w:ilvl w:val="0"/>
          <w:numId w:val="11"/>
        </w:numPr>
        <w:rPr>
          <w:rFonts w:ascii="Calibri" w:hAnsi="Calibri" w:cs="Calibri"/>
          <w:b/>
          <w:bCs/>
          <w:sz w:val="22"/>
          <w:szCs w:val="22"/>
        </w:rPr>
      </w:pPr>
      <w:r>
        <w:rPr>
          <w:rFonts w:ascii="Calibri" w:hAnsi="Calibri" w:cs="Calibri"/>
          <w:b/>
          <w:bCs/>
          <w:sz w:val="22"/>
          <w:szCs w:val="22"/>
        </w:rPr>
        <w:t>Discuss and consider approval of new member to the Fritch EDC.</w:t>
      </w:r>
    </w:p>
    <w:p w14:paraId="36F70395" w14:textId="344335BD" w:rsidR="0060593F" w:rsidRPr="00C6561A" w:rsidRDefault="0060593F" w:rsidP="00C6561A">
      <w:pPr>
        <w:pStyle w:val="ListParagraph"/>
        <w:numPr>
          <w:ilvl w:val="0"/>
          <w:numId w:val="11"/>
        </w:numPr>
        <w:rPr>
          <w:rFonts w:ascii="Calibri" w:hAnsi="Calibri" w:cs="Calibri"/>
          <w:b/>
          <w:bCs/>
          <w:sz w:val="22"/>
          <w:szCs w:val="22"/>
        </w:rPr>
      </w:pPr>
      <w:r>
        <w:rPr>
          <w:rFonts w:ascii="Calibri" w:hAnsi="Calibri" w:cs="Calibri"/>
          <w:b/>
          <w:bCs/>
          <w:sz w:val="22"/>
          <w:szCs w:val="22"/>
        </w:rPr>
        <w:t xml:space="preserve">Discuss and consider approval of </w:t>
      </w:r>
      <w:r w:rsidR="00741227">
        <w:rPr>
          <w:rFonts w:ascii="Calibri" w:hAnsi="Calibri" w:cs="Calibri"/>
          <w:b/>
          <w:bCs/>
          <w:sz w:val="22"/>
          <w:szCs w:val="22"/>
        </w:rPr>
        <w:t>Certification of Unopposed Candidates.</w:t>
      </w:r>
    </w:p>
    <w:p w14:paraId="72514CB3" w14:textId="77777777" w:rsidR="008F634E" w:rsidRDefault="008F634E" w:rsidP="008F634E">
      <w:pPr>
        <w:rPr>
          <w:rFonts w:ascii="Calibri" w:hAnsi="Calibri" w:cs="Calibri"/>
          <w:b/>
          <w:bCs/>
          <w:sz w:val="22"/>
          <w:szCs w:val="22"/>
        </w:rPr>
      </w:pPr>
    </w:p>
    <w:p w14:paraId="5CF53616" w14:textId="3FFA89D4" w:rsidR="00420A6E" w:rsidRPr="00D20F1F" w:rsidRDefault="008F634E" w:rsidP="00D7697D">
      <w:pPr>
        <w:ind w:left="360" w:hanging="360"/>
        <w:jc w:val="both"/>
        <w:rPr>
          <w:rFonts w:ascii="Calibri" w:hAnsi="Calibri" w:cs="Calibri"/>
          <w:b/>
          <w:bCs/>
          <w:sz w:val="22"/>
          <w:szCs w:val="22"/>
        </w:rPr>
      </w:pPr>
      <w:r>
        <w:rPr>
          <w:rFonts w:ascii="Calibri" w:hAnsi="Calibri" w:cs="Calibri"/>
          <w:b/>
          <w:bCs/>
          <w:sz w:val="22"/>
          <w:szCs w:val="22"/>
        </w:rPr>
        <w:t xml:space="preserve"> 7. </w:t>
      </w:r>
      <w:r w:rsidR="00420A6E">
        <w:rPr>
          <w:rFonts w:ascii="Calibri" w:hAnsi="Calibri" w:cs="Calibri"/>
          <w:b/>
          <w:bCs/>
          <w:sz w:val="22"/>
          <w:szCs w:val="22"/>
        </w:rPr>
        <w:t xml:space="preserve">  </w:t>
      </w:r>
      <w:r w:rsidR="00420A6E"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2DB8C2C5" w14:textId="009762D0" w:rsidR="006A02ED" w:rsidRDefault="00D7697D" w:rsidP="00D7697D">
      <w:pPr>
        <w:ind w:left="9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3A621907" w14:textId="77777777" w:rsidR="006A02ED" w:rsidRDefault="006A02ED" w:rsidP="006A02ED">
      <w:pPr>
        <w:ind w:left="90" w:hanging="180"/>
        <w:jc w:val="both"/>
        <w:rPr>
          <w:rFonts w:ascii="Calibri" w:hAnsi="Calibri" w:cs="Calibri"/>
          <w:b/>
          <w:bCs/>
          <w:sz w:val="22"/>
          <w:szCs w:val="22"/>
        </w:rPr>
      </w:pPr>
    </w:p>
    <w:p w14:paraId="3E643434" w14:textId="67EDA611" w:rsidR="00533142" w:rsidRPr="006A02ED" w:rsidRDefault="00D7697D" w:rsidP="00D7697D">
      <w:pPr>
        <w:ind w:left="90"/>
        <w:jc w:val="both"/>
        <w:rPr>
          <w:rFonts w:ascii="Calibri" w:hAnsi="Calibri" w:cs="Calibri"/>
          <w:b/>
          <w:bCs/>
          <w:sz w:val="22"/>
          <w:szCs w:val="22"/>
        </w:rPr>
      </w:pPr>
      <w:r>
        <w:rPr>
          <w:rFonts w:asciiTheme="minorHAnsi" w:hAnsiTheme="minorHAnsi" w:cstheme="minorHAnsi"/>
          <w:b/>
          <w:sz w:val="22"/>
          <w:szCs w:val="22"/>
        </w:rPr>
        <w:lastRenderedPageBreak/>
        <w:t>9</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6F59054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8D72FE">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8D72FE">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5BDA8320" w:rsidR="00420A6E" w:rsidRDefault="008D72FE" w:rsidP="008D72FE">
      <w:pPr>
        <w:ind w:firstLine="720"/>
        <w:rPr>
          <w:rFonts w:asciiTheme="minorHAnsi" w:hAnsiTheme="minorHAnsi" w:cstheme="minorHAnsi"/>
          <w:sz w:val="22"/>
          <w:szCs w:val="22"/>
        </w:rPr>
      </w:pPr>
      <w:r>
        <w:rPr>
          <w:rFonts w:asciiTheme="minorHAnsi" w:hAnsiTheme="minorHAnsi" w:cstheme="minorHAnsi"/>
          <w:sz w:val="22"/>
          <w:szCs w:val="22"/>
        </w:rPr>
        <w:t>Michelle Moneymaker, City Secretary</w:t>
      </w:r>
      <w:r w:rsidR="009B5789">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235EC"/>
    <w:rsid w:val="001346A9"/>
    <w:rsid w:val="001603AA"/>
    <w:rsid w:val="001B5067"/>
    <w:rsid w:val="001C451C"/>
    <w:rsid w:val="001C4617"/>
    <w:rsid w:val="00266627"/>
    <w:rsid w:val="00277563"/>
    <w:rsid w:val="00280FA6"/>
    <w:rsid w:val="00285C23"/>
    <w:rsid w:val="002C4E6E"/>
    <w:rsid w:val="002D5C33"/>
    <w:rsid w:val="002F663F"/>
    <w:rsid w:val="00310CFC"/>
    <w:rsid w:val="00332D14"/>
    <w:rsid w:val="00370939"/>
    <w:rsid w:val="00395B8C"/>
    <w:rsid w:val="00406DDD"/>
    <w:rsid w:val="00420A6E"/>
    <w:rsid w:val="004321A4"/>
    <w:rsid w:val="0043451E"/>
    <w:rsid w:val="00466A5A"/>
    <w:rsid w:val="004B5E30"/>
    <w:rsid w:val="004E6D19"/>
    <w:rsid w:val="00506DAA"/>
    <w:rsid w:val="00510EA4"/>
    <w:rsid w:val="00533142"/>
    <w:rsid w:val="0055243F"/>
    <w:rsid w:val="00552CA8"/>
    <w:rsid w:val="00563658"/>
    <w:rsid w:val="0057713C"/>
    <w:rsid w:val="005D0366"/>
    <w:rsid w:val="0060593F"/>
    <w:rsid w:val="00640895"/>
    <w:rsid w:val="00686FEC"/>
    <w:rsid w:val="006A02ED"/>
    <w:rsid w:val="006C5547"/>
    <w:rsid w:val="00741227"/>
    <w:rsid w:val="0078314F"/>
    <w:rsid w:val="007B7344"/>
    <w:rsid w:val="007C6CCE"/>
    <w:rsid w:val="007D52D6"/>
    <w:rsid w:val="008973E1"/>
    <w:rsid w:val="008C6FF2"/>
    <w:rsid w:val="008D72FE"/>
    <w:rsid w:val="008F4EF1"/>
    <w:rsid w:val="008F634E"/>
    <w:rsid w:val="00926057"/>
    <w:rsid w:val="009B5789"/>
    <w:rsid w:val="00A31D07"/>
    <w:rsid w:val="00A431BB"/>
    <w:rsid w:val="00A560B1"/>
    <w:rsid w:val="00BE19B8"/>
    <w:rsid w:val="00BF4C97"/>
    <w:rsid w:val="00C02ABB"/>
    <w:rsid w:val="00C2525C"/>
    <w:rsid w:val="00C275DF"/>
    <w:rsid w:val="00C3687B"/>
    <w:rsid w:val="00C6561A"/>
    <w:rsid w:val="00D2284C"/>
    <w:rsid w:val="00D7697D"/>
    <w:rsid w:val="00D77372"/>
    <w:rsid w:val="00DD20FF"/>
    <w:rsid w:val="00DD28C2"/>
    <w:rsid w:val="00DD77ED"/>
    <w:rsid w:val="00E06EDD"/>
    <w:rsid w:val="00E33C65"/>
    <w:rsid w:val="00E652B1"/>
    <w:rsid w:val="00E80F9E"/>
    <w:rsid w:val="00EC7B05"/>
    <w:rsid w:val="00EF300E"/>
    <w:rsid w:val="00F000A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2</cp:revision>
  <cp:lastPrinted>2019-02-21T21:31:00Z</cp:lastPrinted>
  <dcterms:created xsi:type="dcterms:W3CDTF">2019-02-22T02:43:00Z</dcterms:created>
  <dcterms:modified xsi:type="dcterms:W3CDTF">2019-02-22T02:43:00Z</dcterms:modified>
</cp:coreProperties>
</file>